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0A12" w14:textId="77777777" w:rsidR="00890EF5" w:rsidRDefault="00D36240">
      <w:pPr>
        <w:spacing w:before="82"/>
        <w:ind w:left="2599" w:right="261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Terms 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Conditions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50%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Credit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Bonus</w:t>
      </w:r>
    </w:p>
    <w:p w14:paraId="7A4D0A13" w14:textId="77777777" w:rsidR="00890EF5" w:rsidRDefault="00890EF5">
      <w:pPr>
        <w:pStyle w:val="BodyText"/>
        <w:spacing w:before="6"/>
        <w:ind w:left="0"/>
        <w:rPr>
          <w:rFonts w:ascii="Arial"/>
          <w:b/>
          <w:sz w:val="24"/>
        </w:rPr>
      </w:pPr>
    </w:p>
    <w:p w14:paraId="7A4D0A14" w14:textId="77777777" w:rsidR="00890EF5" w:rsidRDefault="00D36240">
      <w:pPr>
        <w:pStyle w:val="BodyText"/>
        <w:spacing w:line="360" w:lineRule="auto"/>
        <w:ind w:left="100" w:right="117"/>
        <w:jc w:val="both"/>
      </w:pPr>
      <w:r>
        <w:t>M4Markets, hereinafter referred to as the Company invites traders to participate in its “</w:t>
      </w:r>
      <w:r>
        <w:rPr>
          <w:b/>
        </w:rPr>
        <w:t>50% Credit</w:t>
      </w:r>
      <w:r>
        <w:rPr>
          <w:b/>
          <w:spacing w:val="1"/>
        </w:rPr>
        <w:t xml:space="preserve"> </w:t>
      </w:r>
      <w:r>
        <w:rPr>
          <w:b/>
        </w:rPr>
        <w:t>Bonus</w:t>
      </w:r>
      <w:r>
        <w:t>” ("hereinafter referred to as "the Promotion") subject to the terms and conditions contained</w:t>
      </w:r>
      <w:r>
        <w:rPr>
          <w:spacing w:val="1"/>
        </w:rPr>
        <w:t xml:space="preserve"> </w:t>
      </w:r>
      <w:r>
        <w:t>herein.</w:t>
      </w:r>
    </w:p>
    <w:p w14:paraId="7A4D0A15" w14:textId="77777777" w:rsidR="00890EF5" w:rsidRDefault="00890EF5">
      <w:pPr>
        <w:pStyle w:val="BodyText"/>
        <w:spacing w:before="11"/>
        <w:ind w:left="0"/>
        <w:rPr>
          <w:sz w:val="32"/>
        </w:rPr>
      </w:pPr>
    </w:p>
    <w:p w14:paraId="7A4D0A16" w14:textId="77777777" w:rsidR="00890EF5" w:rsidRDefault="00D36240">
      <w:pPr>
        <w:pStyle w:val="BodyText"/>
        <w:spacing w:line="360" w:lineRule="auto"/>
        <w:ind w:left="100" w:right="115"/>
        <w:jc w:val="both"/>
      </w:pPr>
      <w:r>
        <w:t>The Promotion is available to all clients and IBs, excluding MAM/PAMM accounts provided that they</w:t>
      </w:r>
      <w:r>
        <w:rPr>
          <w:spacing w:val="1"/>
        </w:rPr>
        <w:t xml:space="preserve"> </w:t>
      </w:r>
      <w:r>
        <w:t>are eligible to participate in the Promotion subject to</w:t>
      </w:r>
      <w:r>
        <w:t xml:space="preserve"> the Company’s eligibility criteria as indicated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1">
        <w:r>
          <w:rPr>
            <w:color w:val="0462C1"/>
            <w:u w:val="single" w:color="0462C1"/>
          </w:rPr>
          <w:t>Client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Services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Agreement</w:t>
        </w:r>
        <w:r>
          <w:rPr>
            <w:color w:val="0462C1"/>
            <w:spacing w:val="1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terms.</w:t>
      </w:r>
    </w:p>
    <w:p w14:paraId="7A4D0A17" w14:textId="77777777" w:rsidR="00890EF5" w:rsidRDefault="00890EF5">
      <w:pPr>
        <w:pStyle w:val="BodyText"/>
        <w:spacing w:before="4"/>
        <w:ind w:left="0"/>
        <w:rPr>
          <w:sz w:val="28"/>
        </w:rPr>
      </w:pPr>
    </w:p>
    <w:p w14:paraId="7A4D0A18" w14:textId="77777777" w:rsidR="00890EF5" w:rsidRDefault="00D36240">
      <w:pPr>
        <w:pStyle w:val="BodyText"/>
        <w:spacing w:before="56" w:line="360" w:lineRule="auto"/>
        <w:ind w:left="100" w:right="112"/>
        <w:jc w:val="both"/>
      </w:pPr>
      <w:r>
        <w:t>For</w:t>
      </w:r>
      <w:r>
        <w:rPr>
          <w:spacing w:val="-6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Promotion,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required</w:t>
      </w:r>
      <w:r>
        <w:rPr>
          <w:spacing w:val="-4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client’s</w:t>
      </w:r>
      <w:r>
        <w:rPr>
          <w:spacing w:val="-5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diligence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procedures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 is activated.</w:t>
      </w:r>
    </w:p>
    <w:p w14:paraId="7A4D0A19" w14:textId="77777777" w:rsidR="00890EF5" w:rsidRDefault="00890EF5">
      <w:pPr>
        <w:pStyle w:val="BodyText"/>
        <w:ind w:left="0"/>
      </w:pPr>
    </w:p>
    <w:p w14:paraId="7A4D0A1A" w14:textId="77777777" w:rsidR="00890EF5" w:rsidRDefault="00D36240">
      <w:pPr>
        <w:pStyle w:val="Heading1"/>
        <w:spacing w:before="137"/>
        <w:ind w:left="100"/>
        <w:jc w:val="both"/>
      </w:pPr>
      <w:r>
        <w:t>The</w:t>
      </w:r>
      <w:r>
        <w:rPr>
          <w:spacing w:val="-5"/>
        </w:rPr>
        <w:t xml:space="preserve"> </w:t>
      </w:r>
      <w:r>
        <w:t>Promotion’s</w:t>
      </w:r>
      <w:r>
        <w:rPr>
          <w:spacing w:val="-4"/>
        </w:rPr>
        <w:t xml:space="preserve"> </w:t>
      </w:r>
      <w:r>
        <w:t>conditions:</w:t>
      </w:r>
    </w:p>
    <w:p w14:paraId="7A4D0A1B" w14:textId="468DCEA0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134"/>
        <w:ind w:hanging="361"/>
        <w:jc w:val="both"/>
      </w:pPr>
      <w:r>
        <w:t>Only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M4Marke</w:t>
      </w:r>
      <w:r>
        <w:t>ts</w:t>
      </w:r>
      <w:r>
        <w:rPr>
          <w:spacing w:val="-2"/>
        </w:rPr>
        <w:t xml:space="preserve"> </w:t>
      </w:r>
      <w:r>
        <w:t>trading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1645C">
        <w:rPr>
          <w:spacing w:val="-2"/>
        </w:rPr>
        <w:t>MT4/</w:t>
      </w:r>
      <w:r w:rsidR="008204A2">
        <w:t>MT4/MT5</w:t>
      </w:r>
      <w:r>
        <w:rPr>
          <w:spacing w:val="-2"/>
        </w:rPr>
        <w:t xml:space="preserve"> </w:t>
      </w:r>
      <w:r>
        <w:t>trading</w:t>
      </w:r>
      <w:r>
        <w:rPr>
          <w:spacing w:val="-2"/>
        </w:rPr>
        <w:t xml:space="preserve"> </w:t>
      </w:r>
      <w:r>
        <w:t>platform.</w:t>
      </w:r>
    </w:p>
    <w:p w14:paraId="7A4D0A1C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135"/>
        <w:ind w:hanging="361"/>
        <w:jc w:val="both"/>
      </w:pPr>
      <w:r>
        <w:t>Clients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China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Europe are</w:t>
      </w:r>
      <w:r>
        <w:rPr>
          <w:spacing w:val="-1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promotion.</w:t>
      </w:r>
    </w:p>
    <w:p w14:paraId="7A4D0A1D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132" w:line="360" w:lineRule="auto"/>
        <w:ind w:right="113"/>
        <w:jc w:val="both"/>
      </w:pPr>
      <w:r>
        <w:t>The</w:t>
      </w:r>
      <w:r>
        <w:rPr>
          <w:spacing w:val="-8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verified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$5,000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bonus.</w:t>
      </w:r>
      <w:r>
        <w:rPr>
          <w:spacing w:val="-47"/>
        </w:rPr>
        <w:t xml:space="preserve"> </w:t>
      </w:r>
      <w:r>
        <w:t>The bonus will be awarded as a 50% credit bonus with each deposit. The accumulated bonus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$5,000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account.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profiles</w:t>
      </w:r>
      <w:r>
        <w:rPr>
          <w:spacing w:val="-2"/>
        </w:rPr>
        <w:t xml:space="preserve"> </w:t>
      </w:r>
      <w:r>
        <w:t>to have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Trading</w:t>
      </w:r>
      <w:r>
        <w:rPr>
          <w:spacing w:val="-1"/>
        </w:rPr>
        <w:t xml:space="preserve"> </w:t>
      </w:r>
      <w:r>
        <w:t>Abusive Behaviour.</w:t>
      </w:r>
    </w:p>
    <w:p w14:paraId="7A4D0A1E" w14:textId="587CAA0F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2" w:line="360" w:lineRule="auto"/>
        <w:ind w:right="115"/>
        <w:jc w:val="both"/>
      </w:pPr>
      <w:r>
        <w:t xml:space="preserve">Clients can have up to three </w:t>
      </w:r>
      <w:r w:rsidR="008204A2">
        <w:t>MT4/MT5</w:t>
      </w:r>
      <w:r>
        <w:t xml:space="preserve"> Bonus Accounts provided that each account is a different</w:t>
      </w:r>
      <w:r>
        <w:rPr>
          <w:spacing w:val="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(</w:t>
      </w:r>
      <w:proofErr w:type="spellStart"/>
      <w:r>
        <w:t>ie</w:t>
      </w:r>
      <w:proofErr w:type="spellEnd"/>
      <w:r>
        <w:t>.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MT</w:t>
      </w:r>
      <w:r w:rsidR="0041645C">
        <w:t>4/</w:t>
      </w:r>
      <w:r>
        <w:t>5</w:t>
      </w:r>
      <w:r>
        <w:rPr>
          <w:spacing w:val="-5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 w:rsidR="008204A2">
        <w:t>MT4/MT5</w:t>
      </w:r>
      <w:r>
        <w:rPr>
          <w:spacing w:val="-3"/>
        </w:rPr>
        <w:t xml:space="preserve"> </w:t>
      </w:r>
      <w:r>
        <w:t>Bonus</w:t>
      </w:r>
      <w:r>
        <w:rPr>
          <w:spacing w:val="-3"/>
        </w:rPr>
        <w:t xml:space="preserve"> </w:t>
      </w:r>
      <w:r w:rsidR="008204A2">
        <w:t>Raw Spreads</w:t>
      </w:r>
      <w:r>
        <w:rPr>
          <w:spacing w:val="-2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 w:rsidR="008204A2">
        <w:t>MT4/MT5</w:t>
      </w:r>
      <w:r>
        <w:rPr>
          <w:spacing w:val="-47"/>
        </w:rPr>
        <w:t xml:space="preserve"> </w:t>
      </w:r>
      <w:r>
        <w:t>Bonus</w:t>
      </w:r>
      <w:r>
        <w:rPr>
          <w:spacing w:val="-1"/>
        </w:rPr>
        <w:t xml:space="preserve"> </w:t>
      </w:r>
      <w:r w:rsidR="008204A2">
        <w:t>Premium</w:t>
      </w:r>
      <w:r>
        <w:rPr>
          <w:spacing w:val="1"/>
        </w:rPr>
        <w:t xml:space="preserve"> </w:t>
      </w:r>
      <w:r>
        <w:t>Account)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the deposit</w:t>
      </w:r>
      <w:r>
        <w:rPr>
          <w:spacing w:val="-3"/>
        </w:rPr>
        <w:t xml:space="preserve"> </w:t>
      </w:r>
      <w:r>
        <w:t>requirements are</w:t>
      </w:r>
      <w:r>
        <w:rPr>
          <w:spacing w:val="-2"/>
        </w:rPr>
        <w:t xml:space="preserve"> </w:t>
      </w:r>
      <w:r>
        <w:t>met.</w:t>
      </w:r>
    </w:p>
    <w:p w14:paraId="7A4D0A1F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line="360" w:lineRule="auto"/>
        <w:ind w:right="115"/>
        <w:jc w:val="both"/>
      </w:pPr>
      <w:r>
        <w:t>By participating to the Promotion, the Client acknowledges that s/he has read and agreed to</w:t>
      </w:r>
      <w:r>
        <w:rPr>
          <w:spacing w:val="1"/>
        </w:rPr>
        <w:t xml:space="preserve"> </w:t>
      </w:r>
      <w:r>
        <w:t>be bound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as well as to</w:t>
      </w:r>
      <w:r>
        <w:rPr>
          <w:spacing w:val="-1"/>
        </w:rPr>
        <w:t xml:space="preserve"> </w:t>
      </w:r>
      <w:r>
        <w:t>the</w:t>
      </w:r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Client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Services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Agreement</w:t>
        </w:r>
        <w:r>
          <w:t>.</w:t>
        </w:r>
      </w:hyperlink>
    </w:p>
    <w:p w14:paraId="7A4D0A20" w14:textId="14F1B73C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line="360" w:lineRule="auto"/>
        <w:ind w:right="113"/>
        <w:jc w:val="both"/>
      </w:pPr>
      <w:r>
        <w:t>To participate in the competition new clients will need to complete M4Markets’ registration</w:t>
      </w:r>
      <w:r>
        <w:rPr>
          <w:spacing w:val="1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Economic</w:t>
      </w:r>
      <w:r>
        <w:rPr>
          <w:spacing w:val="-2"/>
        </w:rPr>
        <w:t xml:space="preserve"> </w:t>
      </w:r>
      <w:proofErr w:type="gramStart"/>
      <w:r>
        <w:t>profile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Portal</w:t>
      </w:r>
      <w:r>
        <w:rPr>
          <w:spacing w:val="-4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verify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profile.</w:t>
      </w:r>
      <w:r>
        <w:rPr>
          <w:spacing w:val="-9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approved,</w:t>
      </w:r>
      <w:r>
        <w:rPr>
          <w:spacing w:val="-7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navigate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Client</w:t>
      </w:r>
      <w:r>
        <w:rPr>
          <w:spacing w:val="-48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“Open</w:t>
      </w:r>
      <w:r>
        <w:rPr>
          <w:spacing w:val="-6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Account”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tab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select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8204A2">
        <w:t>MT4/MT5</w:t>
      </w:r>
      <w:r>
        <w:rPr>
          <w:spacing w:val="-7"/>
        </w:rPr>
        <w:t xml:space="preserve"> </w:t>
      </w:r>
      <w:r>
        <w:t>Bonus</w:t>
      </w:r>
      <w:r>
        <w:rPr>
          <w:spacing w:val="-6"/>
        </w:rPr>
        <w:t xml:space="preserve"> </w:t>
      </w:r>
      <w:r>
        <w:t>Account</w:t>
      </w:r>
      <w:r>
        <w:rPr>
          <w:spacing w:val="-48"/>
        </w:rPr>
        <w:t xml:space="preserve"> </w:t>
      </w:r>
      <w:r>
        <w:t>type of their preference. The 50% credit bonus will be credited to their account a</w:t>
      </w:r>
      <w:r>
        <w:t>utomatically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their first</w:t>
      </w:r>
      <w:r>
        <w:rPr>
          <w:spacing w:val="-3"/>
        </w:rPr>
        <w:t xml:space="preserve"> </w:t>
      </w:r>
      <w:r>
        <w:t>deposit.</w:t>
      </w:r>
    </w:p>
    <w:p w14:paraId="7A4D0A21" w14:textId="188FB1B3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line="360" w:lineRule="auto"/>
        <w:ind w:right="115"/>
        <w:jc w:val="both"/>
      </w:pPr>
      <w:r>
        <w:t xml:space="preserve">Existing clients will need to open a new </w:t>
      </w:r>
      <w:r w:rsidR="008204A2">
        <w:t>MT4/MT5</w:t>
      </w:r>
      <w:r>
        <w:t xml:space="preserve"> Bonus Trading Account directly from their Client</w:t>
      </w:r>
      <w:r>
        <w:rPr>
          <w:spacing w:val="1"/>
        </w:rPr>
        <w:t xml:space="preserve"> </w:t>
      </w:r>
      <w:r>
        <w:t>Portal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deposit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transfer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funds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an</w:t>
      </w:r>
    </w:p>
    <w:p w14:paraId="7A4D0A22" w14:textId="77777777" w:rsidR="00890EF5" w:rsidRDefault="00890EF5">
      <w:pPr>
        <w:spacing w:line="360" w:lineRule="auto"/>
        <w:jc w:val="both"/>
        <w:sectPr w:rsidR="00890EF5">
          <w:headerReference w:type="default" r:id="rId13"/>
          <w:type w:val="continuous"/>
          <w:pgSz w:w="11910" w:h="16840"/>
          <w:pgMar w:top="1480" w:right="1320" w:bottom="280" w:left="1340" w:header="818" w:footer="0" w:gutter="0"/>
          <w:pgNumType w:start="1"/>
          <w:cols w:space="720"/>
        </w:sectPr>
      </w:pPr>
    </w:p>
    <w:p w14:paraId="7A4D0A23" w14:textId="77777777" w:rsidR="00890EF5" w:rsidRDefault="00D36240">
      <w:pPr>
        <w:pStyle w:val="BodyText"/>
        <w:spacing w:before="83" w:line="360" w:lineRule="auto"/>
        <w:ind w:right="112"/>
        <w:jc w:val="both"/>
      </w:pPr>
      <w:r>
        <w:lastRenderedPageBreak/>
        <w:t>existing</w:t>
      </w:r>
      <w:r>
        <w:rPr>
          <w:spacing w:val="-6"/>
        </w:rPr>
        <w:t xml:space="preserve"> </w:t>
      </w:r>
      <w:r>
        <w:t>account.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50%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bonus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credited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 a new</w:t>
      </w:r>
      <w:r>
        <w:rPr>
          <w:spacing w:val="1"/>
        </w:rPr>
        <w:t xml:space="preserve"> </w:t>
      </w:r>
      <w:r>
        <w:t>deposit.</w:t>
      </w:r>
    </w:p>
    <w:p w14:paraId="7A4D0A24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line="259" w:lineRule="auto"/>
        <w:ind w:right="155"/>
        <w:jc w:val="both"/>
      </w:pPr>
      <w:r>
        <w:t>The Company will not be liable for any stop outs or any other consequences that result out of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Bonus cancellation</w:t>
      </w:r>
      <w:r>
        <w:rPr>
          <w:spacing w:val="-1"/>
        </w:rPr>
        <w:t xml:space="preserve"> </w:t>
      </w:r>
      <w:r>
        <w:t>and/or removal.</w:t>
      </w:r>
    </w:p>
    <w:p w14:paraId="7A4D0A25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159" w:line="360" w:lineRule="auto"/>
        <w:ind w:right="113"/>
        <w:jc w:val="both"/>
      </w:pPr>
      <w:r>
        <w:t>The stop-out level is the amount of the bonus and the account equity cannot go under the</w:t>
      </w:r>
      <w:r>
        <w:rPr>
          <w:spacing w:val="1"/>
        </w:rPr>
        <w:t xml:space="preserve"> </w:t>
      </w:r>
      <w:r>
        <w:t>bonus</w:t>
      </w:r>
      <w:r>
        <w:rPr>
          <w:spacing w:val="-7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initially.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t>,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deposit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$1,000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bonus</w:t>
      </w:r>
      <w:r>
        <w:rPr>
          <w:spacing w:val="-6"/>
        </w:rPr>
        <w:t xml:space="preserve"> </w:t>
      </w:r>
      <w:r>
        <w:t>awarded</w:t>
      </w:r>
      <w:r>
        <w:rPr>
          <w:spacing w:val="-48"/>
        </w:rPr>
        <w:t xml:space="preserve"> </w:t>
      </w:r>
      <w:r>
        <w:t>was $500, raising your account equity to $1,500, the stop-out level will be $500 if you lose.</w:t>
      </w:r>
      <w:r>
        <w:rPr>
          <w:spacing w:val="1"/>
        </w:rPr>
        <w:t xml:space="preserve"> </w:t>
      </w:r>
      <w:r>
        <w:t>Therefore, you will reach the initial bonus which had been credited to your account and the</w:t>
      </w:r>
      <w:r>
        <w:rPr>
          <w:spacing w:val="1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 xml:space="preserve">will </w:t>
      </w:r>
      <w:r>
        <w:t>be</w:t>
      </w:r>
      <w:r>
        <w:rPr>
          <w:spacing w:val="-3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removed from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account.</w:t>
      </w:r>
    </w:p>
    <w:p w14:paraId="7A4D0A26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line="360" w:lineRule="auto"/>
        <w:ind w:right="113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rPr>
          <w:spacing w:val="-1"/>
        </w:rPr>
        <w:t>deposit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promotion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$50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bonus</w:t>
      </w:r>
      <w:r>
        <w:rPr>
          <w:spacing w:val="-12"/>
        </w:rPr>
        <w:t xml:space="preserve"> </w:t>
      </w:r>
      <w:r>
        <w:t>awarded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client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USD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5000 GBP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500000</w:t>
      </w:r>
      <w:r>
        <w:rPr>
          <w:spacing w:val="-1"/>
        </w:rPr>
        <w:t xml:space="preserve"> </w:t>
      </w:r>
      <w:r>
        <w:t>JPY.</w:t>
      </w:r>
    </w:p>
    <w:p w14:paraId="7A4D0A27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1"/>
        <w:ind w:hanging="361"/>
        <w:jc w:val="both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limitation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profitability.</w:t>
      </w:r>
    </w:p>
    <w:p w14:paraId="7A4D0A28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135"/>
        <w:ind w:hanging="361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illustrate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promotion:</w:t>
      </w:r>
    </w:p>
    <w:p w14:paraId="7A4D0A29" w14:textId="77777777" w:rsidR="00890EF5" w:rsidRDefault="00D36240">
      <w:pPr>
        <w:pStyle w:val="Heading1"/>
        <w:spacing w:before="180"/>
      </w:pPr>
      <w:r>
        <w:t>Example</w:t>
      </w:r>
      <w:r>
        <w:rPr>
          <w:spacing w:val="-2"/>
        </w:rPr>
        <w:t xml:space="preserve"> </w:t>
      </w:r>
      <w:r>
        <w:t>1:</w:t>
      </w:r>
    </w:p>
    <w:p w14:paraId="7A4D0A2A" w14:textId="77777777" w:rsidR="00890EF5" w:rsidRDefault="00D36240">
      <w:pPr>
        <w:pStyle w:val="BodyText"/>
        <w:spacing w:before="183" w:line="400" w:lineRule="auto"/>
        <w:ind w:left="820" w:right="7057"/>
      </w:pPr>
      <w:r>
        <w:t>Deposit: $1000</w:t>
      </w:r>
      <w:r>
        <w:rPr>
          <w:spacing w:val="-47"/>
        </w:rPr>
        <w:t xml:space="preserve"> </w:t>
      </w:r>
      <w:r>
        <w:t>Credit:</w:t>
      </w:r>
      <w:r>
        <w:rPr>
          <w:spacing w:val="-2"/>
        </w:rPr>
        <w:t xml:space="preserve"> </w:t>
      </w:r>
      <w:r>
        <w:t>$500</w:t>
      </w:r>
    </w:p>
    <w:p w14:paraId="7A4D0A2B" w14:textId="77777777" w:rsidR="00890EF5" w:rsidRDefault="00D36240">
      <w:pPr>
        <w:pStyle w:val="BodyText"/>
        <w:spacing w:before="3"/>
        <w:ind w:left="820"/>
      </w:pPr>
      <w:r>
        <w:t>Profit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Loss:</w:t>
      </w:r>
      <w:r>
        <w:rPr>
          <w:spacing w:val="-1"/>
        </w:rPr>
        <w:t xml:space="preserve"> </w:t>
      </w:r>
      <w:r>
        <w:t>-$750</w:t>
      </w:r>
    </w:p>
    <w:p w14:paraId="7A4D0A2C" w14:textId="77777777" w:rsidR="00890EF5" w:rsidRDefault="00D36240">
      <w:pPr>
        <w:pStyle w:val="BodyText"/>
        <w:spacing w:before="180"/>
        <w:ind w:left="820"/>
      </w:pP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withdraw:</w:t>
      </w:r>
      <w:r>
        <w:rPr>
          <w:spacing w:val="-2"/>
        </w:rPr>
        <w:t xml:space="preserve"> </w:t>
      </w:r>
      <w:r>
        <w:t>$1000-$750=</w:t>
      </w:r>
      <w:r>
        <w:rPr>
          <w:spacing w:val="-3"/>
        </w:rPr>
        <w:t xml:space="preserve"> </w:t>
      </w:r>
      <w:r>
        <w:t>$250</w:t>
      </w:r>
    </w:p>
    <w:p w14:paraId="7A4D0A2D" w14:textId="77777777" w:rsidR="00890EF5" w:rsidRDefault="00890EF5">
      <w:pPr>
        <w:pStyle w:val="BodyText"/>
        <w:ind w:left="0"/>
      </w:pPr>
    </w:p>
    <w:p w14:paraId="7A4D0A2E" w14:textId="77777777" w:rsidR="00890EF5" w:rsidRDefault="00890EF5">
      <w:pPr>
        <w:pStyle w:val="BodyText"/>
        <w:spacing w:before="9"/>
        <w:ind w:left="0"/>
        <w:rPr>
          <w:sz w:val="29"/>
        </w:rPr>
      </w:pPr>
    </w:p>
    <w:p w14:paraId="7A4D0A2F" w14:textId="77777777" w:rsidR="00890EF5" w:rsidRDefault="00D36240">
      <w:pPr>
        <w:pStyle w:val="Heading1"/>
      </w:pPr>
      <w:r>
        <w:t>Example</w:t>
      </w:r>
      <w:r>
        <w:rPr>
          <w:spacing w:val="-2"/>
        </w:rPr>
        <w:t xml:space="preserve"> </w:t>
      </w:r>
      <w:r>
        <w:t>2:</w:t>
      </w:r>
    </w:p>
    <w:p w14:paraId="7A4D0A30" w14:textId="77777777" w:rsidR="00890EF5" w:rsidRDefault="00D36240">
      <w:pPr>
        <w:pStyle w:val="BodyText"/>
        <w:spacing w:before="181" w:line="403" w:lineRule="auto"/>
        <w:ind w:left="820" w:right="7057"/>
      </w:pPr>
      <w:r>
        <w:t>Deposit: $1000</w:t>
      </w:r>
      <w:r>
        <w:rPr>
          <w:spacing w:val="-47"/>
        </w:rPr>
        <w:t xml:space="preserve"> </w:t>
      </w:r>
      <w:r>
        <w:t>Credit:</w:t>
      </w:r>
      <w:r>
        <w:rPr>
          <w:spacing w:val="-2"/>
        </w:rPr>
        <w:t xml:space="preserve"> </w:t>
      </w:r>
      <w:r>
        <w:t>$500</w:t>
      </w:r>
    </w:p>
    <w:p w14:paraId="7A4D0A31" w14:textId="77777777" w:rsidR="00890EF5" w:rsidRDefault="00D36240">
      <w:pPr>
        <w:pStyle w:val="BodyText"/>
        <w:spacing w:line="403" w:lineRule="auto"/>
        <w:ind w:left="820" w:right="5544"/>
      </w:pPr>
      <w:r>
        <w:t>Profit and Loss: $10000</w:t>
      </w:r>
      <w:r>
        <w:rPr>
          <w:spacing w:val="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withdraw:</w:t>
      </w:r>
      <w:r>
        <w:rPr>
          <w:spacing w:val="-3"/>
        </w:rPr>
        <w:t xml:space="preserve"> </w:t>
      </w:r>
      <w:r>
        <w:t>$11000</w:t>
      </w:r>
    </w:p>
    <w:p w14:paraId="7A4D0A32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74" w:line="360" w:lineRule="auto"/>
        <w:ind w:right="113"/>
        <w:jc w:val="both"/>
      </w:pPr>
      <w:r>
        <w:t>Internal funds transferred between trading Accounts within the Company are considered as</w:t>
      </w:r>
      <w:r>
        <w:rPr>
          <w:spacing w:val="1"/>
        </w:rPr>
        <w:t xml:space="preserve"> </w:t>
      </w:r>
      <w:r>
        <w:t>withdrawals, therefore the bonus will be removed if the amount being transferred out from</w:t>
      </w:r>
      <w:r>
        <w:rPr>
          <w:spacing w:val="1"/>
        </w:rPr>
        <w:t xml:space="preserve"> </w:t>
      </w:r>
      <w:r>
        <w:t>the 50% Credit Bonus account is from the original balance th</w:t>
      </w:r>
      <w:r>
        <w:t>at was awarded a respective</w:t>
      </w:r>
      <w:r>
        <w:rPr>
          <w:spacing w:val="1"/>
        </w:rPr>
        <w:t xml:space="preserve"> </w:t>
      </w:r>
      <w:r>
        <w:t>bonus.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Bonus</w:t>
      </w:r>
      <w:r>
        <w:rPr>
          <w:spacing w:val="-5"/>
        </w:rPr>
        <w:t xml:space="preserve"> </w:t>
      </w:r>
      <w:r>
        <w:t>Accounts,</w:t>
      </w:r>
      <w:r>
        <w:rPr>
          <w:spacing w:val="-7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bonus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transferred</w:t>
      </w:r>
      <w:r>
        <w:rPr>
          <w:spacing w:val="-47"/>
        </w:rPr>
        <w:t xml:space="preserve"> </w:t>
      </w:r>
      <w:r>
        <w:t>proportionally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transferred.</w:t>
      </w:r>
    </w:p>
    <w:p w14:paraId="7A4D0A33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2" w:line="360" w:lineRule="auto"/>
        <w:ind w:right="114"/>
        <w:jc w:val="both"/>
      </w:pPr>
      <w:r>
        <w:t>If the Company suspects that a participant has abused the rules of the Promotion and/or has</w:t>
      </w:r>
      <w:r>
        <w:rPr>
          <w:spacing w:val="1"/>
        </w:rPr>
        <w:t xml:space="preserve"> </w:t>
      </w:r>
      <w:r>
        <w:t>been identified to have engaged in abusive trading behaviour in any way, then the Company</w:t>
      </w:r>
      <w:r>
        <w:rPr>
          <w:spacing w:val="1"/>
        </w:rPr>
        <w:t xml:space="preserve"> </w:t>
      </w:r>
      <w:r>
        <w:t>reserves the right at any time and at its sole discretion to immediately e</w:t>
      </w:r>
      <w:r>
        <w:t>xclude the participant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additional actions 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abuse.</w:t>
      </w:r>
    </w:p>
    <w:p w14:paraId="7A4D0A34" w14:textId="77777777" w:rsidR="00890EF5" w:rsidRDefault="00890EF5">
      <w:pPr>
        <w:spacing w:line="360" w:lineRule="auto"/>
        <w:jc w:val="both"/>
        <w:sectPr w:rsidR="00890EF5">
          <w:pgSz w:w="11910" w:h="16840"/>
          <w:pgMar w:top="1480" w:right="1320" w:bottom="280" w:left="1340" w:header="818" w:footer="0" w:gutter="0"/>
          <w:cols w:space="720"/>
        </w:sectPr>
      </w:pPr>
    </w:p>
    <w:p w14:paraId="7A4D0A35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83"/>
        <w:ind w:hanging="361"/>
      </w:pPr>
      <w:r>
        <w:lastRenderedPageBreak/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(list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exhaustive):</w:t>
      </w:r>
    </w:p>
    <w:p w14:paraId="7A4D0A36" w14:textId="77777777" w:rsidR="00890EF5" w:rsidRDefault="00D36240">
      <w:pPr>
        <w:pStyle w:val="ListParagraph"/>
        <w:numPr>
          <w:ilvl w:val="1"/>
          <w:numId w:val="2"/>
        </w:numPr>
        <w:tabs>
          <w:tab w:val="left" w:pos="1541"/>
        </w:tabs>
        <w:spacing w:before="134" w:line="360" w:lineRule="auto"/>
        <w:ind w:right="114"/>
      </w:pPr>
      <w:r>
        <w:t>deny,</w:t>
      </w:r>
      <w:r>
        <w:rPr>
          <w:spacing w:val="17"/>
        </w:rPr>
        <w:t xml:space="preserve"> </w:t>
      </w:r>
      <w:r>
        <w:t>withhold,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withdraw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participant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credit</w:t>
      </w:r>
      <w:r>
        <w:rPr>
          <w:spacing w:val="17"/>
        </w:rPr>
        <w:t xml:space="preserve"> </w:t>
      </w:r>
      <w:r>
        <w:t>bonus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profits</w:t>
      </w:r>
      <w:r>
        <w:rPr>
          <w:spacing w:val="-46"/>
        </w:rPr>
        <w:t xml:space="preserve"> </w:t>
      </w:r>
      <w:r>
        <w:t>generated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abusive</w:t>
      </w:r>
      <w:r>
        <w:rPr>
          <w:spacing w:val="1"/>
        </w:rPr>
        <w:t xml:space="preserve"> </w:t>
      </w:r>
      <w:r>
        <w:t>trading</w:t>
      </w:r>
      <w:r>
        <w:rPr>
          <w:spacing w:val="-1"/>
        </w:rPr>
        <w:t xml:space="preserve"> </w:t>
      </w:r>
      <w:r>
        <w:t>behaviour</w:t>
      </w:r>
      <w:r>
        <w:rPr>
          <w:b/>
        </w:rPr>
        <w:t>*</w:t>
      </w:r>
      <w:r>
        <w:t>.</w:t>
      </w:r>
    </w:p>
    <w:p w14:paraId="7A4D0A37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before="1" w:line="360" w:lineRule="auto"/>
        <w:ind w:right="122"/>
      </w:pPr>
      <w:r>
        <w:t>The</w:t>
      </w:r>
      <w:r>
        <w:rPr>
          <w:spacing w:val="3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modify</w:t>
      </w:r>
      <w:r>
        <w:rPr>
          <w:spacing w:val="2"/>
        </w:rPr>
        <w:t xml:space="preserve"> </w:t>
      </w:r>
      <w:r>
        <w:t>or cancel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Promotion</w:t>
      </w:r>
      <w:r>
        <w:rPr>
          <w:spacing w:val="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cease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without any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notice.</w:t>
      </w:r>
    </w:p>
    <w:p w14:paraId="7A4D0A38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line="360" w:lineRule="auto"/>
        <w:ind w:right="115"/>
      </w:pPr>
      <w:r>
        <w:t>M4Markets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trade</w:t>
      </w:r>
      <w:r>
        <w:rPr>
          <w:spacing w:val="27"/>
        </w:rPr>
        <w:t xml:space="preserve"> </w:t>
      </w:r>
      <w:r>
        <w:t>name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proofErr w:type="spellStart"/>
      <w:r>
        <w:t>Trinota</w:t>
      </w:r>
      <w:proofErr w:type="spellEnd"/>
      <w:r>
        <w:rPr>
          <w:spacing w:val="24"/>
        </w:rPr>
        <w:t xml:space="preserve"> </w:t>
      </w:r>
      <w:r>
        <w:t>Markets</w:t>
      </w:r>
      <w:r>
        <w:rPr>
          <w:spacing w:val="26"/>
        </w:rPr>
        <w:t xml:space="preserve"> </w:t>
      </w:r>
      <w:r>
        <w:t>(Global)</w:t>
      </w:r>
      <w:r>
        <w:rPr>
          <w:spacing w:val="25"/>
        </w:rPr>
        <w:t xml:space="preserve"> </w:t>
      </w:r>
      <w:r>
        <w:t>Limited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company</w:t>
      </w:r>
      <w:r>
        <w:rPr>
          <w:spacing w:val="27"/>
        </w:rPr>
        <w:t xml:space="preserve"> </w:t>
      </w:r>
      <w:r>
        <w:t>regulated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Dealer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Seychelles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SD035.</w:t>
      </w:r>
    </w:p>
    <w:p w14:paraId="7A4D0A39" w14:textId="77777777" w:rsidR="00890EF5" w:rsidRDefault="00D36240">
      <w:pPr>
        <w:pStyle w:val="ListParagraph"/>
        <w:numPr>
          <w:ilvl w:val="0"/>
          <w:numId w:val="2"/>
        </w:numPr>
        <w:tabs>
          <w:tab w:val="left" w:pos="744"/>
        </w:tabs>
        <w:spacing w:line="360" w:lineRule="auto"/>
        <w:ind w:right="119"/>
      </w:pPr>
      <w:r>
        <w:t>The</w:t>
      </w:r>
      <w:r>
        <w:rPr>
          <w:spacing w:val="16"/>
        </w:rPr>
        <w:t xml:space="preserve"> </w:t>
      </w:r>
      <w:r>
        <w:t>Promotion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individuals</w:t>
      </w:r>
      <w:r>
        <w:rPr>
          <w:spacing w:val="14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18</w:t>
      </w:r>
      <w:r>
        <w:rPr>
          <w:spacing w:val="14"/>
        </w:rPr>
        <w:t xml:space="preserve"> </w:t>
      </w:r>
      <w:r>
        <w:t>years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age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solid</w:t>
      </w:r>
      <w:r>
        <w:rPr>
          <w:spacing w:val="-47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FX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CFD</w:t>
      </w:r>
      <w:r>
        <w:rPr>
          <w:spacing w:val="1"/>
        </w:rPr>
        <w:t xml:space="preserve"> </w:t>
      </w:r>
      <w:r>
        <w:t>trading.</w:t>
      </w:r>
    </w:p>
    <w:p w14:paraId="7A4D0A3A" w14:textId="77777777" w:rsidR="00890EF5" w:rsidRDefault="00890EF5">
      <w:pPr>
        <w:pStyle w:val="BodyText"/>
        <w:ind w:left="0"/>
      </w:pPr>
    </w:p>
    <w:p w14:paraId="7A4D0A3B" w14:textId="77777777" w:rsidR="00890EF5" w:rsidRDefault="00890EF5">
      <w:pPr>
        <w:pStyle w:val="BodyText"/>
        <w:ind w:left="0"/>
      </w:pPr>
    </w:p>
    <w:p w14:paraId="7A4D0A3C" w14:textId="77777777" w:rsidR="00890EF5" w:rsidRDefault="00890EF5">
      <w:pPr>
        <w:pStyle w:val="BodyText"/>
        <w:spacing w:before="1"/>
        <w:ind w:left="0"/>
      </w:pPr>
    </w:p>
    <w:p w14:paraId="7A4D0A3D" w14:textId="77777777" w:rsidR="00890EF5" w:rsidRDefault="00D36240">
      <w:pPr>
        <w:pStyle w:val="BodyText"/>
        <w:ind w:left="100"/>
      </w:pPr>
      <w:r>
        <w:rPr>
          <w:b/>
        </w:rPr>
        <w:t>*</w:t>
      </w:r>
      <w:proofErr w:type="gramStart"/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15.a</w:t>
      </w:r>
      <w:r>
        <w:rPr>
          <w:spacing w:val="-3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abusive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(list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exhaustive):</w:t>
      </w:r>
    </w:p>
    <w:p w14:paraId="7A4D0A3E" w14:textId="77777777" w:rsidR="00890EF5" w:rsidRDefault="00D362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3"/>
        <w:ind w:hanging="361"/>
        <w:jc w:val="left"/>
      </w:pPr>
      <w:r>
        <w:t>multiple</w:t>
      </w:r>
      <w:r>
        <w:rPr>
          <w:spacing w:val="-3"/>
        </w:rPr>
        <w:t xml:space="preserve"> </w:t>
      </w:r>
      <w:r>
        <w:t>registrations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address</w:t>
      </w:r>
    </w:p>
    <w:p w14:paraId="7A4D0A3F" w14:textId="77777777" w:rsidR="00890EF5" w:rsidRDefault="00D362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352" w:lineRule="auto"/>
        <w:ind w:right="118"/>
        <w:jc w:val="left"/>
      </w:pPr>
      <w:r>
        <w:t>trading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counted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fraud,</w:t>
      </w:r>
      <w:r>
        <w:rPr>
          <w:spacing w:val="9"/>
        </w:rPr>
        <w:t xml:space="preserve"> </w:t>
      </w:r>
      <w:r>
        <w:t>manipulation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attempts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garner</w:t>
      </w:r>
      <w:r>
        <w:rPr>
          <w:spacing w:val="11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free</w:t>
      </w:r>
      <w:r>
        <w:rPr>
          <w:spacing w:val="-47"/>
        </w:rPr>
        <w:t xml:space="preserve"> </w:t>
      </w:r>
      <w:r>
        <w:t>profits</w:t>
      </w:r>
    </w:p>
    <w:p w14:paraId="7A4D0A40" w14:textId="77777777" w:rsidR="00890EF5" w:rsidRDefault="00D362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 w:line="355" w:lineRule="auto"/>
        <w:ind w:right="116"/>
        <w:jc w:val="left"/>
      </w:pPr>
      <w:r>
        <w:t>failure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specified deadline provided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correspondence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</w:p>
    <w:p w14:paraId="7A4D0A41" w14:textId="77777777" w:rsidR="00890EF5" w:rsidRDefault="00D362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355" w:lineRule="auto"/>
        <w:ind w:right="121"/>
        <w:jc w:val="left"/>
      </w:pPr>
      <w:r>
        <w:t>the</w:t>
      </w:r>
      <w:r>
        <w:rPr>
          <w:spacing w:val="26"/>
        </w:rPr>
        <w:t xml:space="preserve"> </w:t>
      </w:r>
      <w:r>
        <w:t>participation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Promotion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third</w:t>
      </w:r>
      <w:r>
        <w:rPr>
          <w:spacing w:val="23"/>
        </w:rPr>
        <w:t xml:space="preserve"> </w:t>
      </w:r>
      <w:r>
        <w:t>parties</w:t>
      </w:r>
      <w:r>
        <w:rPr>
          <w:spacing w:val="22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behalf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IB</w:t>
      </w:r>
      <w:r>
        <w:rPr>
          <w:spacing w:val="24"/>
        </w:rPr>
        <w:t xml:space="preserve"> </w:t>
      </w:r>
      <w:r>
        <w:t>without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proper</w:t>
      </w:r>
      <w:r>
        <w:rPr>
          <w:spacing w:val="-47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right to</w:t>
      </w:r>
      <w:r>
        <w:rPr>
          <w:spacing w:val="1"/>
        </w:rPr>
        <w:t xml:space="preserve"> </w:t>
      </w:r>
      <w:r>
        <w:t>act</w:t>
      </w:r>
    </w:p>
    <w:p w14:paraId="7A4D0A42" w14:textId="77777777" w:rsidR="00890EF5" w:rsidRDefault="00D362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jc w:val="left"/>
      </w:pPr>
      <w:r>
        <w:t>trades entered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exited with latencies</w:t>
      </w:r>
    </w:p>
    <w:p w14:paraId="7A4D0A43" w14:textId="77777777" w:rsidR="00890EF5" w:rsidRDefault="00D362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/>
        <w:ind w:hanging="361"/>
        <w:jc w:val="left"/>
      </w:pPr>
      <w:r>
        <w:t>hedging</w:t>
      </w:r>
      <w:r>
        <w:rPr>
          <w:spacing w:val="-2"/>
        </w:rPr>
        <w:t xml:space="preserve"> </w:t>
      </w:r>
      <w:r>
        <w:t>an open position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less than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minutes</w:t>
      </w:r>
    </w:p>
    <w:sectPr w:rsidR="00890EF5">
      <w:pgSz w:w="11910" w:h="16840"/>
      <w:pgMar w:top="1480" w:right="1320" w:bottom="280" w:left="1340" w:header="8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0A49" w14:textId="77777777" w:rsidR="00000000" w:rsidRDefault="00D36240">
      <w:r>
        <w:separator/>
      </w:r>
    </w:p>
  </w:endnote>
  <w:endnote w:type="continuationSeparator" w:id="0">
    <w:p w14:paraId="7A4D0A4B" w14:textId="77777777" w:rsidR="00000000" w:rsidRDefault="00D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0A45" w14:textId="77777777" w:rsidR="00000000" w:rsidRDefault="00D36240">
      <w:r>
        <w:separator/>
      </w:r>
    </w:p>
  </w:footnote>
  <w:footnote w:type="continuationSeparator" w:id="0">
    <w:p w14:paraId="7A4D0A47" w14:textId="77777777" w:rsidR="00000000" w:rsidRDefault="00D3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0A44" w14:textId="77777777" w:rsidR="00890EF5" w:rsidRDefault="00D3624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 wp14:anchorId="7A4D0A45" wp14:editId="7A4D0A46">
          <wp:simplePos x="0" y="0"/>
          <wp:positionH relativeFrom="page">
            <wp:posOffset>956220</wp:posOffset>
          </wp:positionH>
          <wp:positionV relativeFrom="page">
            <wp:posOffset>519570</wp:posOffset>
          </wp:positionV>
          <wp:extent cx="1407973" cy="23796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7973" cy="237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6E4C"/>
    <w:multiLevelType w:val="hybridMultilevel"/>
    <w:tmpl w:val="560EAE30"/>
    <w:lvl w:ilvl="0" w:tplc="17C4042E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C6050D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E92021A0">
      <w:numFmt w:val="bullet"/>
      <w:lvlText w:val="•"/>
      <w:lvlJc w:val="left"/>
      <w:pPr>
        <w:ind w:left="2396" w:hanging="360"/>
      </w:pPr>
      <w:rPr>
        <w:rFonts w:hint="default"/>
        <w:lang w:val="en-GB" w:eastAsia="en-US" w:bidi="ar-SA"/>
      </w:rPr>
    </w:lvl>
    <w:lvl w:ilvl="3" w:tplc="4C34CF84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  <w:lvl w:ilvl="4" w:tplc="9CD2BE42">
      <w:numFmt w:val="bullet"/>
      <w:lvlText w:val="•"/>
      <w:lvlJc w:val="left"/>
      <w:pPr>
        <w:ind w:left="4108" w:hanging="360"/>
      </w:pPr>
      <w:rPr>
        <w:rFonts w:hint="default"/>
        <w:lang w:val="en-GB" w:eastAsia="en-US" w:bidi="ar-SA"/>
      </w:rPr>
    </w:lvl>
    <w:lvl w:ilvl="5" w:tplc="7EF622C0">
      <w:numFmt w:val="bullet"/>
      <w:lvlText w:val="•"/>
      <w:lvlJc w:val="left"/>
      <w:pPr>
        <w:ind w:left="4965" w:hanging="360"/>
      </w:pPr>
      <w:rPr>
        <w:rFonts w:hint="default"/>
        <w:lang w:val="en-GB" w:eastAsia="en-US" w:bidi="ar-SA"/>
      </w:rPr>
    </w:lvl>
    <w:lvl w:ilvl="6" w:tplc="8F7AC638">
      <w:numFmt w:val="bullet"/>
      <w:lvlText w:val="•"/>
      <w:lvlJc w:val="left"/>
      <w:pPr>
        <w:ind w:left="5821" w:hanging="360"/>
      </w:pPr>
      <w:rPr>
        <w:rFonts w:hint="default"/>
        <w:lang w:val="en-GB" w:eastAsia="en-US" w:bidi="ar-SA"/>
      </w:rPr>
    </w:lvl>
    <w:lvl w:ilvl="7" w:tplc="FC921042">
      <w:numFmt w:val="bullet"/>
      <w:lvlText w:val="•"/>
      <w:lvlJc w:val="left"/>
      <w:pPr>
        <w:ind w:left="6677" w:hanging="360"/>
      </w:pPr>
      <w:rPr>
        <w:rFonts w:hint="default"/>
        <w:lang w:val="en-GB" w:eastAsia="en-US" w:bidi="ar-SA"/>
      </w:rPr>
    </w:lvl>
    <w:lvl w:ilvl="8" w:tplc="0DA865E4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8871FD7"/>
    <w:multiLevelType w:val="hybridMultilevel"/>
    <w:tmpl w:val="52109CA6"/>
    <w:lvl w:ilvl="0" w:tplc="2BACC58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7481956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542A280A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53EE57C0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E40A0734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AF04D2FE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FF5619B6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DA2C4B02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14EC03E0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EF5"/>
    <w:rsid w:val="0041645C"/>
    <w:rsid w:val="008204A2"/>
    <w:rsid w:val="00890EF5"/>
    <w:rsid w:val="00D3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0A12"/>
  <w15:docId w15:val="{3FE18DD1-68CF-4E97-8495-0A56855D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3"/>
    </w:pPr>
  </w:style>
  <w:style w:type="paragraph" w:styleId="ListParagraph">
    <w:name w:val="List Paragraph"/>
    <w:basedOn w:val="Normal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p.m4markets.com/docs/Festive_Rebate_Promo_T%26C_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4markets.com/docs/Client-Services-Agreemen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913D5DE699498E618AD9DFD1A135" ma:contentTypeVersion="11" ma:contentTypeDescription="Create a new document." ma:contentTypeScope="" ma:versionID="060f9c4139ecf3b0649fef288cdf6ffa">
  <xsd:schema xmlns:xsd="http://www.w3.org/2001/XMLSchema" xmlns:xs="http://www.w3.org/2001/XMLSchema" xmlns:p="http://schemas.microsoft.com/office/2006/metadata/properties" xmlns:ns2="1e6b7c33-cbc6-436b-bd20-5035652243d0" targetNamespace="http://schemas.microsoft.com/office/2006/metadata/properties" ma:root="true" ma:fieldsID="c986d4792a612cd2ea7eac8185dd5b79" ns2:_="">
    <xsd:import namespace="1e6b7c33-cbc6-436b-bd20-503565224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b7c33-cbc6-436b-bd20-50356522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9754-7AEE-47C2-9A8F-0252A450F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9BF8B-24B7-4B4A-A56D-CE351E229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EEDAD-2580-4D99-9691-E680D8D44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b7c33-cbc6-436b-bd20-50356522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A1CB2-E8F4-44B8-830D-713C8E91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 Christou</dc:creator>
  <cp:lastModifiedBy>Mariliza Karrera</cp:lastModifiedBy>
  <cp:revision>2</cp:revision>
  <dcterms:created xsi:type="dcterms:W3CDTF">2022-03-14T06:57:00Z</dcterms:created>
  <dcterms:modified xsi:type="dcterms:W3CDTF">2022-03-14T06:57:00Z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2022-03-14T00:00:00Z</vt:filetime>
  </property>
  <property fmtid="{D5CDD505-2E9C-101B-9397-08002B2CF9AE}" pid="5" name="ContentTypeId">
    <vt:lpwstr>0x010100A056913D5DE699498E618AD9DFD1A135</vt:lpwstr>
  </property>
</Properties>
</file>